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AA" w:rsidRPr="00CC0F9D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FFFFF"/>
        </w:rPr>
      </w:pPr>
      <w:r w:rsidRPr="00CC0F9D">
        <w:rPr>
          <w:rFonts w:ascii="Arial" w:hAnsi="Arial" w:cs="Arial"/>
          <w:color w:val="FFFFFF"/>
        </w:rPr>
        <w:t>Для заключения </w:t>
      </w:r>
      <w:hyperlink r:id="rId4" w:anchor="block788" w:tgtFrame="_self" w:history="1">
        <w:r w:rsidRPr="00CC0F9D">
          <w:rPr>
            <w:rStyle w:val="a4"/>
            <w:rFonts w:ascii="Arial" w:hAnsi="Arial" w:cs="Arial"/>
            <w:color w:val="FFFFFF"/>
            <w:u w:val="none"/>
          </w:rPr>
          <w:t>договора</w:t>
        </w:r>
      </w:hyperlink>
      <w:r w:rsidRPr="00CC0F9D">
        <w:rPr>
          <w:rFonts w:ascii="Arial" w:hAnsi="Arial" w:cs="Arial"/>
          <w:color w:val="FFFFFF"/>
        </w:rPr>
        <w:t> необходимо предоставить следующие документы:</w:t>
      </w:r>
    </w:p>
    <w:p w:rsidR="00DE61AA" w:rsidRPr="00CC0F9D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FFFFF"/>
        </w:rPr>
      </w:pPr>
      <w:r w:rsidRPr="00CC0F9D">
        <w:rPr>
          <w:rFonts w:ascii="Arial" w:hAnsi="Arial" w:cs="Arial"/>
          <w:color w:val="F5F5F5"/>
        </w:rPr>
        <w:t>1. Карточка Клиента с указанием реквизитов (юридического, фактического и почтового адреса; ФИО директора и гл.бухгалтера; основных сведений: телефоны, электронные адреса)</w:t>
      </w:r>
    </w:p>
    <w:p w:rsidR="00DE61AA" w:rsidRPr="00CC0F9D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FFFFF"/>
        </w:rPr>
      </w:pPr>
      <w:r w:rsidRPr="00CC0F9D">
        <w:rPr>
          <w:rFonts w:ascii="Arial" w:hAnsi="Arial" w:cs="Arial"/>
          <w:color w:val="F5F5F5"/>
        </w:rPr>
        <w:t> 2. Копия Устава</w:t>
      </w:r>
    </w:p>
    <w:p w:rsidR="00DE61AA" w:rsidRPr="00CC0F9D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FFFFF"/>
        </w:rPr>
      </w:pPr>
      <w:r w:rsidRPr="00CC0F9D">
        <w:rPr>
          <w:rFonts w:ascii="Arial" w:hAnsi="Arial" w:cs="Arial"/>
          <w:color w:val="F5F5F5"/>
        </w:rPr>
        <w:t> 3. Решение о назначении директора</w:t>
      </w:r>
    </w:p>
    <w:p w:rsidR="00DE61AA" w:rsidRPr="00CC0F9D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FFFFF"/>
        </w:rPr>
      </w:pPr>
      <w:r w:rsidRPr="00CC0F9D">
        <w:rPr>
          <w:rFonts w:ascii="Arial" w:hAnsi="Arial" w:cs="Arial"/>
          <w:color w:val="F5F5F5"/>
        </w:rPr>
        <w:t> 4 . Доверенность или копия приказа на уполномоченного лица</w:t>
      </w:r>
    </w:p>
    <w:p w:rsidR="00DE61AA" w:rsidRPr="00CC0F9D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FFFFF"/>
        </w:rPr>
      </w:pPr>
      <w:r w:rsidRPr="00CC0F9D">
        <w:rPr>
          <w:rFonts w:ascii="Arial" w:hAnsi="Arial" w:cs="Arial"/>
          <w:color w:val="F5F5F5"/>
        </w:rPr>
        <w:t> 5 . Копия свидетельства ИНН</w:t>
      </w:r>
    </w:p>
    <w:p w:rsidR="00DE61AA" w:rsidRPr="00CC0F9D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FFFFF"/>
        </w:rPr>
      </w:pPr>
      <w:r w:rsidRPr="00CC0F9D">
        <w:rPr>
          <w:rFonts w:ascii="Arial" w:hAnsi="Arial" w:cs="Arial"/>
          <w:color w:val="F5F5F5"/>
        </w:rPr>
        <w:t> 6 . Копия свидетельства ОГРН</w:t>
      </w:r>
    </w:p>
    <w:p w:rsidR="00DE61AA" w:rsidRPr="00CC0F9D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FFFFF"/>
        </w:rPr>
      </w:pPr>
      <w:r w:rsidRPr="00CC0F9D">
        <w:rPr>
          <w:rFonts w:ascii="Arial" w:hAnsi="Arial" w:cs="Arial"/>
          <w:color w:val="F5F5F5"/>
        </w:rPr>
        <w:t> 7. Копия выписки ЕГРЮЛ (не позднее 3-х месяцев, на дату последних изменений)</w:t>
      </w:r>
    </w:p>
    <w:p w:rsidR="00DE61AA" w:rsidRPr="00CC0F9D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FFFFF"/>
        </w:rPr>
      </w:pPr>
      <w:r w:rsidRPr="00CC0F9D">
        <w:rPr>
          <w:rFonts w:ascii="Arial" w:hAnsi="Arial" w:cs="Arial"/>
          <w:color w:val="F5F5F5"/>
        </w:rPr>
        <w:t> 8 . Карточка с образцами подписей лиц имеющих право подписи</w:t>
      </w:r>
    </w:p>
    <w:p w:rsidR="00DE61AA" w:rsidRPr="00CC0F9D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FFFFF"/>
        </w:rPr>
      </w:pPr>
      <w:r w:rsidRPr="00CC0F9D">
        <w:rPr>
          <w:rFonts w:ascii="Arial" w:hAnsi="Arial" w:cs="Arial"/>
          <w:color w:val="F5F5F5"/>
        </w:rPr>
        <w:t> 9. Копия паспорта руководителя и учредителей (2 и 3 страница паспорта)</w:t>
      </w:r>
    </w:p>
    <w:p w:rsidR="00DE61AA" w:rsidRPr="00CC0F9D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5F5F5"/>
        </w:rPr>
      </w:pPr>
      <w:r w:rsidRPr="00CC0F9D">
        <w:rPr>
          <w:rFonts w:ascii="Arial" w:hAnsi="Arial" w:cs="Arial"/>
          <w:color w:val="F5F5F5"/>
        </w:rPr>
        <w:t>Документы присылайте на электронную почту: </w:t>
      </w:r>
      <w:proofErr w:type="spellStart"/>
      <w:r w:rsidRPr="00CC0F9D">
        <w:rPr>
          <w:rFonts w:ascii="Arial" w:hAnsi="Arial" w:cs="Arial"/>
          <w:color w:val="F5F5F5"/>
          <w:lang w:val="en-US"/>
        </w:rPr>
        <w:t>buh</w:t>
      </w:r>
      <w:proofErr w:type="spellEnd"/>
      <w:r w:rsidRPr="00CC0F9D">
        <w:rPr>
          <w:rFonts w:ascii="Arial" w:hAnsi="Arial" w:cs="Arial"/>
          <w:color w:val="F5F5F5"/>
        </w:rPr>
        <w:t>@</w:t>
      </w:r>
      <w:proofErr w:type="spellStart"/>
      <w:r w:rsidR="00385B32">
        <w:rPr>
          <w:rFonts w:ascii="Arial" w:hAnsi="Arial" w:cs="Arial"/>
          <w:color w:val="F5F5F5"/>
          <w:lang w:val="en-US"/>
        </w:rPr>
        <w:t>diseltorg</w:t>
      </w:r>
      <w:proofErr w:type="spellEnd"/>
      <w:r w:rsidRPr="00CC0F9D">
        <w:rPr>
          <w:rFonts w:ascii="Arial" w:hAnsi="Arial" w:cs="Arial"/>
          <w:color w:val="F5F5F5"/>
        </w:rPr>
        <w:t>.</w:t>
      </w:r>
      <w:proofErr w:type="spellStart"/>
      <w:r w:rsidRPr="00CC0F9D">
        <w:rPr>
          <w:rFonts w:ascii="Arial" w:hAnsi="Arial" w:cs="Arial"/>
          <w:color w:val="F5F5F5"/>
          <w:lang w:val="en-US"/>
        </w:rPr>
        <w:t>ru</w:t>
      </w:r>
      <w:proofErr w:type="spellEnd"/>
    </w:p>
    <w:p w:rsidR="00DE61AA" w:rsidRPr="00DE61AA" w:rsidRDefault="00DE61AA" w:rsidP="00DE61AA">
      <w:pPr>
        <w:pStyle w:val="a3"/>
        <w:shd w:val="clear" w:color="auto" w:fill="212121"/>
        <w:spacing w:before="0" w:beforeAutospacing="0"/>
        <w:rPr>
          <w:rFonts w:ascii="Arial" w:hAnsi="Arial" w:cs="Arial"/>
          <w:color w:val="FFFFFF"/>
        </w:rPr>
      </w:pPr>
      <w:r w:rsidRPr="00CC0F9D">
        <w:rPr>
          <w:rFonts w:ascii="Arial" w:hAnsi="Arial" w:cs="Arial"/>
          <w:color w:val="F5F5F5"/>
        </w:rPr>
        <w:t xml:space="preserve"> Если у Вас возникли вопросы, рады ответить по телефону 8 (8332) 730-555</w:t>
      </w:r>
      <w:r w:rsidRPr="00DE61AA">
        <w:rPr>
          <w:rFonts w:ascii="Arial" w:hAnsi="Arial" w:cs="Arial"/>
          <w:color w:val="FFFFFF"/>
        </w:rPr>
        <w:t xml:space="preserve"> </w:t>
      </w:r>
    </w:p>
    <w:p w:rsidR="004A3430" w:rsidRDefault="004A3430"/>
    <w:sectPr w:rsidR="004A3430" w:rsidSect="004A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1AA"/>
    <w:rsid w:val="0030392D"/>
    <w:rsid w:val="00385B32"/>
    <w:rsid w:val="004A3430"/>
    <w:rsid w:val="00CC0F9D"/>
    <w:rsid w:val="00DD05DD"/>
    <w:rsid w:val="00DE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669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21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0709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320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pitalneftplus.ru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2019-10-24T13:14:00Z</cp:lastPrinted>
  <dcterms:created xsi:type="dcterms:W3CDTF">2019-10-24T13:11:00Z</dcterms:created>
  <dcterms:modified xsi:type="dcterms:W3CDTF">2019-10-24T13:22:00Z</dcterms:modified>
</cp:coreProperties>
</file>